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INSTALACIÓN</w:t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PASO 1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Nos conectaremos en mysql para crear la base de datos donde se guardará el contenido de wordpress.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2311400"/>
            <wp:effectExtent b="0" l="0" r="0" t="0"/>
            <wp:docPr descr="1.png" id="13" name="image36.png"/>
            <a:graphic>
              <a:graphicData uri="http://schemas.openxmlformats.org/drawingml/2006/picture">
                <pic:pic>
                  <pic:nvPicPr>
                    <pic:cNvPr descr="1.png" id="0" name="image36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PASO 2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Crearemos la base de datos, en este caso “wordpress”.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171825" cy="885825"/>
            <wp:effectExtent b="0" l="0" r="0" t="0"/>
            <wp:docPr descr="2.png" id="16" name="image39.png"/>
            <a:graphic>
              <a:graphicData uri="http://schemas.openxmlformats.org/drawingml/2006/picture">
                <pic:pic>
                  <pic:nvPicPr>
                    <pic:cNvPr descr="2.png" id="0" name="image3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PASO 3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Crearemos un usuario con su contraseña para acceder a la base de datos creada en el paso anterior.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724400" cy="762000"/>
            <wp:effectExtent b="0" l="0" r="0" t="0"/>
            <wp:docPr descr="3.png" id="42" name="image97.png"/>
            <a:graphic>
              <a:graphicData uri="http://schemas.openxmlformats.org/drawingml/2006/picture">
                <pic:pic>
                  <pic:nvPicPr>
                    <pic:cNvPr descr="3.png" id="0" name="image9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PASO 4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Le daremos acceso al usuario a la base de datos y después, para que mysql sepa que hemos realizado cambios sobre los privilegios, haremos un “FLUSH PRIVILEGES”.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714875" cy="1352550"/>
            <wp:effectExtent b="0" l="0" r="0" t="0"/>
            <wp:docPr descr="4.png" id="50" name="image105.png"/>
            <a:graphic>
              <a:graphicData uri="http://schemas.openxmlformats.org/drawingml/2006/picture">
                <pic:pic>
                  <pic:nvPicPr>
                    <pic:cNvPr descr="4.png" id="0" name="image10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PASO 5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Descargaremos los archivos de “wordpress” de la página web oficial.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1404938"/>
            <wp:effectExtent b="0" l="0" r="0" t="0"/>
            <wp:docPr descr="6.png" id="4" name="image14.png"/>
            <a:graphic>
              <a:graphicData uri="http://schemas.openxmlformats.org/drawingml/2006/picture">
                <pic:pic>
                  <pic:nvPicPr>
                    <pic:cNvPr descr="6.png"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04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PASO 6</w:t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Extraeremos los archivos.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4152900" cy="757238"/>
            <wp:effectExtent b="0" l="0" r="0" t="0"/>
            <wp:docPr descr="6.png" id="56" name="image112.png"/>
            <a:graphic>
              <a:graphicData uri="http://schemas.openxmlformats.org/drawingml/2006/picture">
                <pic:pic>
                  <pic:nvPicPr>
                    <pic:cNvPr descr="6.png" id="0" name="image1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57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1231900"/>
            <wp:effectExtent b="0" l="0" r="0" t="0"/>
            <wp:docPr descr="7.png" id="34" name="image68.png"/>
            <a:graphic>
              <a:graphicData uri="http://schemas.openxmlformats.org/drawingml/2006/picture">
                <pic:pic>
                  <pic:nvPicPr>
                    <pic:cNvPr descr="7.png" id="0" name="image6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PASO 7</w:t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Instalaremos los paquetes “php5-gd” y “libssh2-php” para poder trabajar con imágenes, plugins y SSH.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2024063"/>
            <wp:effectExtent b="0" l="0" r="0" t="0"/>
            <wp:docPr descr="8.png" id="51" name="image106.png"/>
            <a:graphic>
              <a:graphicData uri="http://schemas.openxmlformats.org/drawingml/2006/picture">
                <pic:pic>
                  <pic:nvPicPr>
                    <pic:cNvPr descr="8.png" id="0" name="image10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24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PASO 8</w:t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Copiaremos el archivo de configuración de ejemplo “wp-config-sample.php” a la localización del archivo de configuración por defecto “wp-config.php” para que wordpress lo reconozca.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686300" cy="404813"/>
            <wp:effectExtent b="0" l="0" r="0" t="0"/>
            <wp:docPr descr="9.png" id="23" name="image47.png"/>
            <a:graphic>
              <a:graphicData uri="http://schemas.openxmlformats.org/drawingml/2006/picture">
                <pic:pic>
                  <pic:nvPicPr>
                    <pic:cNvPr descr="9.png" id="0" name="image4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04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PASO 9</w:t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Cambiaremos el archivo del paso anterior “wp-config.php” para que wordpress se pueda conectar a la base de datos creada.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2366963"/>
            <wp:effectExtent b="0" l="0" r="0" t="0"/>
            <wp:docPr descr="10.png" id="1" name="image5.png"/>
            <a:graphic>
              <a:graphicData uri="http://schemas.openxmlformats.org/drawingml/2006/picture">
                <pic:pic>
                  <pic:nvPicPr>
                    <pic:cNvPr descr="10.png"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66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PASO 10</w:t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Copiaremos los archivos de wordpress a la raíz de documentos de nuestro servidor web “/var/www/html”.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800475" cy="438150"/>
            <wp:effectExtent b="0" l="0" r="0" t="0"/>
            <wp:docPr descr="11.png" id="35" name="image73.png"/>
            <a:graphic>
              <a:graphicData uri="http://schemas.openxmlformats.org/drawingml/2006/picture">
                <pic:pic>
                  <pic:nvPicPr>
                    <pic:cNvPr descr="11.png" id="0" name="image7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PASO 11</w:t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Le damos permisos en todo el directorio para poder subir imágenes, etc.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267200" cy="609600"/>
            <wp:effectExtent b="0" l="0" r="0" t="0"/>
            <wp:docPr descr="13.png" id="54" name="image109.png"/>
            <a:graphic>
              <a:graphicData uri="http://schemas.openxmlformats.org/drawingml/2006/picture">
                <pic:pic>
                  <pic:nvPicPr>
                    <pic:cNvPr descr="13.png" id="0" name="image10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PASO 12</w:t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Crearemos manualmente el directorio de uploads (Este será el repositorio padre de nuestro contenido).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-114299</wp:posOffset>
            </wp:positionH>
            <wp:positionV relativeFrom="paragraph">
              <wp:posOffset>19050</wp:posOffset>
            </wp:positionV>
            <wp:extent cx="4200525" cy="390525"/>
            <wp:effectExtent b="0" l="0" r="0" t="0"/>
            <wp:wrapSquare wrapText="bothSides" distB="114300" distT="114300" distL="114300" distR="114300"/>
            <wp:docPr descr="12.png" id="26" name="image52.png"/>
            <a:graphic>
              <a:graphicData uri="http://schemas.openxmlformats.org/drawingml/2006/picture">
                <pic:pic>
                  <pic:nvPicPr>
                    <pic:cNvPr descr="12.png" id="0" name="image5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90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CONFIGURACIÓN</w:t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PASO 1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Nos conectaremos a “10.9.53.106/html/wp-admin” y rellenaremos la información que nos pide para finalizar la instalación.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3098800"/>
            <wp:effectExtent b="0" l="0" r="0" t="0"/>
            <wp:docPr descr="1.png" id="19" name="image42.png"/>
            <a:graphic>
              <a:graphicData uri="http://schemas.openxmlformats.org/drawingml/2006/picture">
                <pic:pic>
                  <pic:nvPicPr>
                    <pic:cNvPr descr="1.png" id="0" name="image4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Nos aparecerá una página nueva indicándonos que wordpress se ha instalado correctamente.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3149600"/>
            <wp:effectExtent b="0" l="0" r="0" t="0"/>
            <wp:docPr descr="2.png" id="49" name="image104.png"/>
            <a:graphic>
              <a:graphicData uri="http://schemas.openxmlformats.org/drawingml/2006/picture">
                <pic:pic>
                  <pic:nvPicPr>
                    <pic:cNvPr descr="2.png" id="0" name="image10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PASO 2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Nos conectaremos a “10.9.53.106/html/wp-admin” y cambiaremos lo que queramos para poner la página a nuestro gusto.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3124200"/>
            <wp:effectExtent b="0" l="0" r="0" t="0"/>
            <wp:docPr descr="3.png" id="40" name="image81.png"/>
            <a:graphic>
              <a:graphicData uri="http://schemas.openxmlformats.org/drawingml/2006/picture">
                <pic:pic>
                  <pic:nvPicPr>
                    <pic:cNvPr descr="3.png" id="0" name="image8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b w:val="1"/>
          <w:rtl w:val="0"/>
        </w:rPr>
        <w:t xml:space="preserve">Cambiar identidad del sitio: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En la imágen anterior clicamos en “Personaliza tu sitio” → Clicamos en “Indentidad del sitio”, ahí nos aparecerán el título, descripción, etc. y lo pondremos a nuestro gusto.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3529013"/>
            <wp:effectExtent b="0" l="0" r="0" t="0"/>
            <wp:docPr descr="4.png" id="28" name="image62.png"/>
            <a:graphic>
              <a:graphicData uri="http://schemas.openxmlformats.org/drawingml/2006/picture">
                <pic:pic>
                  <pic:nvPicPr>
                    <pic:cNvPr descr="4.png" id="0" name="image6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29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b w:val="1"/>
          <w:rtl w:val="0"/>
        </w:rPr>
        <w:t xml:space="preserve">Cambiar colores del sitio: </w:t>
      </w:r>
      <w:r w:rsidDel="00000000" w:rsidR="00000000" w:rsidRPr="00000000">
        <w:rPr>
          <w:rtl w:val="0"/>
        </w:rPr>
        <w:t xml:space="preserve">Clicamos en “Colores” y lo pondremos a nuestro gusto.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2976563"/>
            <wp:effectExtent b="0" l="0" r="0" t="0"/>
            <wp:docPr descr="5.png" id="39" name="image80.png"/>
            <a:graphic>
              <a:graphicData uri="http://schemas.openxmlformats.org/drawingml/2006/picture">
                <pic:pic>
                  <pic:nvPicPr>
                    <pic:cNvPr descr="5.png" id="0" name="image8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b w:val="1"/>
          <w:rtl w:val="0"/>
        </w:rPr>
        <w:t xml:space="preserve">Cambiar cabecera del sitio: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Clicamos en “Cabecera multimedia” y ahí nos aparecerán las opciones de poner videos o imágenes, en este caso, vamos a “Añadir nueva imagen” → Ahí seleccionaremos la imagen que queramos.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3376613"/>
            <wp:effectExtent b="0" l="0" r="0" t="0"/>
            <wp:docPr descr="6.png" id="5" name="image15.png"/>
            <a:graphic>
              <a:graphicData uri="http://schemas.openxmlformats.org/drawingml/2006/picture">
                <pic:pic>
                  <pic:nvPicPr>
                    <pic:cNvPr descr="6.png"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76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3213100"/>
            <wp:effectExtent b="0" l="0" r="0" t="0"/>
            <wp:docPr descr="7.png" id="48" name="image103.png"/>
            <a:graphic>
              <a:graphicData uri="http://schemas.openxmlformats.org/drawingml/2006/picture">
                <pic:pic>
                  <pic:nvPicPr>
                    <pic:cNvPr descr="7.png" id="0" name="image10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Comprobamos que se ha cambiado correctamente.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3200400"/>
            <wp:effectExtent b="0" l="0" r="0" t="0"/>
            <wp:docPr descr="8.png" id="46" name="image101.png"/>
            <a:graphic>
              <a:graphicData uri="http://schemas.openxmlformats.org/drawingml/2006/picture">
                <pic:pic>
                  <pic:nvPicPr>
                    <pic:cNvPr descr="8.png" id="0" name="image10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b w:val="1"/>
          <w:rtl w:val="0"/>
        </w:rPr>
        <w:t xml:space="preserve">Cambiar menús: </w:t>
      </w:r>
      <w:r w:rsidDel="00000000" w:rsidR="00000000" w:rsidRPr="00000000">
        <w:rPr>
          <w:rtl w:val="0"/>
        </w:rPr>
        <w:t xml:space="preserve">Clicamos en “Menús”, ahí nos aparecerán los que tenemos.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b w:val="1"/>
          <w:rtl w:val="0"/>
        </w:rPr>
        <w:t xml:space="preserve">De enlaces sociales: </w:t>
      </w:r>
      <w:r w:rsidDel="00000000" w:rsidR="00000000" w:rsidRPr="00000000">
        <w:rPr>
          <w:rtl w:val="0"/>
        </w:rPr>
        <w:t xml:space="preserve">Clicamos en “Menú de enlaces sociales” y ahí nos aparecerán los enlaces y su ubicación, en este caso borraremos el enlace de “Yelp” clicando sobre él y seleccionando “Eliminar”.</w:t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3252788"/>
            <wp:effectExtent b="0" l="0" r="0" t="0"/>
            <wp:docPr descr="9.png" id="31" name="image65.png"/>
            <a:graphic>
              <a:graphicData uri="http://schemas.openxmlformats.org/drawingml/2006/picture">
                <pic:pic>
                  <pic:nvPicPr>
                    <pic:cNvPr descr="9.png" id="0" name="image6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2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ab/>
        <w:t xml:space="preserve">Comprobamos que se ha eliminado correctamente.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381000</wp:posOffset>
            </wp:positionH>
            <wp:positionV relativeFrom="paragraph">
              <wp:posOffset>381000</wp:posOffset>
            </wp:positionV>
            <wp:extent cx="5581650" cy="3557588"/>
            <wp:effectExtent b="0" l="0" r="0" t="0"/>
            <wp:wrapSquare wrapText="bothSides" distB="114300" distT="114300" distL="114300" distR="114300"/>
            <wp:docPr descr="10.png" id="33" name="image67.png"/>
            <a:graphic>
              <a:graphicData uri="http://schemas.openxmlformats.org/drawingml/2006/picture">
                <pic:pic>
                  <pic:nvPicPr>
                    <pic:cNvPr descr="10.png" id="0" name="image6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557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b w:val="1"/>
          <w:rtl w:val="0"/>
        </w:rPr>
        <w:t xml:space="preserve">Cambiar widgets: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Clicamos en “Widgets”, ahí nos aparecerán las secciones en las que tenemos widgets, seleccionaremos una cualquiera → En este caso clicaremos en “Añadir un widget” y a continuación seleccionaremos el que queramos, en este caso “Calendario”.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3405188"/>
            <wp:effectExtent b="0" l="0" r="0" t="0"/>
            <wp:docPr descr="11.png" id="29" name="image63.png"/>
            <a:graphic>
              <a:graphicData uri="http://schemas.openxmlformats.org/drawingml/2006/picture">
                <pic:pic>
                  <pic:nvPicPr>
                    <pic:cNvPr descr="11.png" id="0" name="image6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b w:val="1"/>
          <w:rtl w:val="0"/>
        </w:rPr>
        <w:t xml:space="preserve">Cambiar portada estática: </w:t>
      </w:r>
      <w:r w:rsidDel="00000000" w:rsidR="00000000" w:rsidRPr="00000000">
        <w:rPr>
          <w:rtl w:val="0"/>
        </w:rPr>
        <w:t xml:space="preserve">Clicamos en “Portada estática”, ahí seleccionaremos la página frontal, portada y página de entradas que queramos, en este caso seleccionamos “Una página estática”.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3111500"/>
            <wp:effectExtent b="0" l="0" r="0" t="0"/>
            <wp:docPr descr="12.png" id="38" name="image79.png"/>
            <a:graphic>
              <a:graphicData uri="http://schemas.openxmlformats.org/drawingml/2006/picture">
                <pic:pic>
                  <pic:nvPicPr>
                    <pic:cNvPr descr="12.png" id="0" name="image7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b w:val="1"/>
          <w:rtl w:val="0"/>
        </w:rPr>
        <w:t xml:space="preserve">Cambiar opciones del tema: </w:t>
      </w:r>
      <w:r w:rsidDel="00000000" w:rsidR="00000000" w:rsidRPr="00000000">
        <w:rPr>
          <w:rtl w:val="0"/>
        </w:rPr>
        <w:t xml:space="preserve">Clicamos en “Opciones del tema”, ahí seleccionaremos toda la configuración de la página, en este caso seleccionamos “Dos columnas”.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2300288"/>
            <wp:effectExtent b="0" l="0" r="0" t="0"/>
            <wp:docPr descr="13.png" id="55" name="image110.png"/>
            <a:graphic>
              <a:graphicData uri="http://schemas.openxmlformats.org/drawingml/2006/picture">
                <pic:pic>
                  <pic:nvPicPr>
                    <pic:cNvPr descr="13.png" id="0" name="image1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0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b w:val="1"/>
          <w:rtl w:val="0"/>
        </w:rPr>
        <w:t xml:space="preserve">Modificar entradas: </w:t>
      </w:r>
      <w:r w:rsidDel="00000000" w:rsidR="00000000" w:rsidRPr="00000000">
        <w:rPr>
          <w:rtl w:val="0"/>
        </w:rPr>
        <w:t xml:space="preserve">En “10.9.53.106/html/wp-admin” vamos a “Entradas” y ahí seleccionaremos una en la cual podremos ponerle un título, comentario, formato (En este caso “Minientrada”), etc.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2176463"/>
            <wp:effectExtent b="0" l="0" r="0" t="0"/>
            <wp:docPr descr="14.png" id="12" name="image26.png"/>
            <a:graphic>
              <a:graphicData uri="http://schemas.openxmlformats.org/drawingml/2006/picture">
                <pic:pic>
                  <pic:nvPicPr>
                    <pic:cNvPr descr="14.png"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Comprobamos cómo se ha añadido: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1947863"/>
            <wp:effectExtent b="0" l="0" r="0" t="0"/>
            <wp:docPr descr="15.png" id="41" name="image96.png"/>
            <a:graphic>
              <a:graphicData uri="http://schemas.openxmlformats.org/drawingml/2006/picture">
                <pic:pic>
                  <pic:nvPicPr>
                    <pic:cNvPr descr="15.png" id="0" name="image9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47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Y clicando sobre ella podremos escribir un comentario.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-114299</wp:posOffset>
            </wp:positionH>
            <wp:positionV relativeFrom="paragraph">
              <wp:posOffset>47625</wp:posOffset>
            </wp:positionV>
            <wp:extent cx="5734050" cy="2728913"/>
            <wp:effectExtent b="0" l="0" r="0" t="0"/>
            <wp:wrapSquare wrapText="bothSides" distB="114300" distT="114300" distL="114300" distR="114300"/>
            <wp:docPr descr="16.png" id="53" name="image108.png"/>
            <a:graphic>
              <a:graphicData uri="http://schemas.openxmlformats.org/drawingml/2006/picture">
                <pic:pic>
                  <pic:nvPicPr>
                    <pic:cNvPr descr="16.png" id="0" name="image10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89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b w:val="1"/>
          <w:rtl w:val="0"/>
        </w:rPr>
        <w:t xml:space="preserve">Modificar páginas: </w:t>
      </w:r>
      <w:r w:rsidDel="00000000" w:rsidR="00000000" w:rsidRPr="00000000">
        <w:rPr>
          <w:rtl w:val="0"/>
        </w:rPr>
        <w:t xml:space="preserve">Vamos a “Páginas” y ahí seleccionaremos las que queramos cambiar.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1803400"/>
            <wp:effectExtent b="0" l="0" r="0" t="0"/>
            <wp:docPr descr="17.png" id="24" name="image48.png"/>
            <a:graphic>
              <a:graphicData uri="http://schemas.openxmlformats.org/drawingml/2006/picture">
                <pic:pic>
                  <pic:nvPicPr>
                    <pic:cNvPr descr="17.png" id="0" name="image4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En este caso hemos modificado las siguientes: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2281238"/>
            <wp:effectExtent b="0" l="0" r="0" t="0"/>
            <wp:docPr descr="18.png" id="57" name="image114.png"/>
            <a:graphic>
              <a:graphicData uri="http://schemas.openxmlformats.org/drawingml/2006/picture">
                <pic:pic>
                  <pic:nvPicPr>
                    <pic:cNvPr descr="18.png" id="0" name="image11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1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2157413"/>
            <wp:effectExtent b="0" l="0" r="0" t="0"/>
            <wp:docPr descr="19.png" id="27" name="image54.png"/>
            <a:graphic>
              <a:graphicData uri="http://schemas.openxmlformats.org/drawingml/2006/picture">
                <pic:pic>
                  <pic:nvPicPr>
                    <pic:cNvPr descr="19.png" id="0" name="image5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57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2119313"/>
            <wp:effectExtent b="0" l="0" r="0" t="0"/>
            <wp:docPr descr="20.png" id="20" name="image43.png"/>
            <a:graphic>
              <a:graphicData uri="http://schemas.openxmlformats.org/drawingml/2006/picture">
                <pic:pic>
                  <pic:nvPicPr>
                    <pic:cNvPr descr="20.png" id="0" name="image4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1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Comprobamos cómo se han realizado los cambios.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3281363"/>
            <wp:effectExtent b="0" l="0" r="0" t="0"/>
            <wp:docPr descr="21.png" id="47" name="image102.png"/>
            <a:graphic>
              <a:graphicData uri="http://schemas.openxmlformats.org/drawingml/2006/picture">
                <pic:pic>
                  <pic:nvPicPr>
                    <pic:cNvPr descr="21.png" id="0" name="image10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81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2362200"/>
            <wp:effectExtent b="0" l="0" r="0" t="0"/>
            <wp:docPr descr="22.png" id="17" name="image40.png"/>
            <a:graphic>
              <a:graphicData uri="http://schemas.openxmlformats.org/drawingml/2006/picture">
                <pic:pic>
                  <pic:nvPicPr>
                    <pic:cNvPr descr="22.png" id="0" name="image4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b w:val="1"/>
          <w:rtl w:val="0"/>
        </w:rPr>
        <w:t xml:space="preserve">Administrar comentarios: </w:t>
      </w:r>
      <w:r w:rsidDel="00000000" w:rsidR="00000000" w:rsidRPr="00000000">
        <w:rPr>
          <w:rtl w:val="0"/>
        </w:rPr>
        <w:t xml:space="preserve">Vamos a “Comentarios” y ahí nos aparecerán los comentarios que se hayan hecho y los podremos borrar, etc.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1282700"/>
            <wp:effectExtent b="0" l="0" r="0" t="0"/>
            <wp:docPr descr="23.png" id="22" name="image45.png"/>
            <a:graphic>
              <a:graphicData uri="http://schemas.openxmlformats.org/drawingml/2006/picture">
                <pic:pic>
                  <pic:nvPicPr>
                    <pic:cNvPr descr="23.png" id="0" name="image4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b w:val="1"/>
          <w:rtl w:val="0"/>
        </w:rPr>
        <w:t xml:space="preserve">Añadir plugins: </w:t>
      </w:r>
      <w:r w:rsidDel="00000000" w:rsidR="00000000" w:rsidRPr="00000000">
        <w:rPr>
          <w:rtl w:val="0"/>
        </w:rPr>
        <w:t xml:space="preserve">Vamos a “Plugins” y ahí seleccionaremos los que queramos.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b w:val="1"/>
          <w:rtl w:val="0"/>
        </w:rPr>
        <w:t xml:space="preserve">Hit Counter: </w:t>
      </w:r>
      <w:r w:rsidDel="00000000" w:rsidR="00000000" w:rsidRPr="00000000">
        <w:rPr>
          <w:rtl w:val="0"/>
        </w:rPr>
        <w:t xml:space="preserve">Es un contador de visitas, clicamos en “Instalar” y en “Activar”.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352425</wp:posOffset>
            </wp:positionH>
            <wp:positionV relativeFrom="paragraph">
              <wp:posOffset>85725</wp:posOffset>
            </wp:positionV>
            <wp:extent cx="5267325" cy="3076575"/>
            <wp:effectExtent b="0" l="0" r="0" t="0"/>
            <wp:wrapSquare wrapText="bothSides" distB="114300" distT="114300" distL="114300" distR="114300"/>
            <wp:docPr descr="24.png" id="6" name="image16.png"/>
            <a:graphic>
              <a:graphicData uri="http://schemas.openxmlformats.org/drawingml/2006/picture">
                <pic:pic>
                  <pic:nvPicPr>
                    <pic:cNvPr descr="24.png" id="0" name="image1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76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tl w:val="0"/>
        </w:rPr>
        <w:t xml:space="preserve">Después se nos abrirá la siguiente ventana en la que lo configuraremos a nuestro gusto.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352425</wp:posOffset>
            </wp:positionH>
            <wp:positionV relativeFrom="paragraph">
              <wp:posOffset>19050</wp:posOffset>
            </wp:positionV>
            <wp:extent cx="5267325" cy="3462338"/>
            <wp:effectExtent b="0" l="0" r="0" t="0"/>
            <wp:wrapSquare wrapText="bothSides" distB="114300" distT="114300" distL="114300" distR="114300"/>
            <wp:docPr descr="25.png" id="32" name="image66.png"/>
            <a:graphic>
              <a:graphicData uri="http://schemas.openxmlformats.org/drawingml/2006/picture">
                <pic:pic>
                  <pic:nvPicPr>
                    <pic:cNvPr descr="25.png" id="0" name="image6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62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tl w:val="0"/>
        </w:rPr>
        <w:t xml:space="preserve">Al acabar de configurarlo se nos abrirá la siguiente página en la que tendremos que copiar el paso 3 de la imágen.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342900</wp:posOffset>
            </wp:positionH>
            <wp:positionV relativeFrom="paragraph">
              <wp:posOffset>76200</wp:posOffset>
            </wp:positionV>
            <wp:extent cx="5281613" cy="3200400"/>
            <wp:effectExtent b="0" l="0" r="0" t="0"/>
            <wp:wrapSquare wrapText="bothSides" distB="114300" distT="114300" distL="114300" distR="114300"/>
            <wp:docPr descr="26.png" id="18" name="image41.png"/>
            <a:graphic>
              <a:graphicData uri="http://schemas.openxmlformats.org/drawingml/2006/picture">
                <pic:pic>
                  <pic:nvPicPr>
                    <pic:cNvPr descr="26.png" id="0" name="image4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3200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tl w:val="0"/>
        </w:rPr>
        <w:t xml:space="preserve">En nuestro caso queremos poner el contador en una nueva página, por lo tanto vamos a “Páginas” y después copiaremos el código del paso anterior en el comentario de la página.</w:t>
        <w:tab/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342900</wp:posOffset>
            </wp:positionH>
            <wp:positionV relativeFrom="paragraph">
              <wp:posOffset>95250</wp:posOffset>
            </wp:positionV>
            <wp:extent cx="5295900" cy="2333625"/>
            <wp:effectExtent b="0" l="0" r="0" t="0"/>
            <wp:wrapSquare wrapText="bothSides" distB="114300" distT="114300" distL="114300" distR="114300"/>
            <wp:docPr descr="27.png" id="43" name="image98.png"/>
            <a:graphic>
              <a:graphicData uri="http://schemas.openxmlformats.org/drawingml/2006/picture">
                <pic:pic>
                  <pic:nvPicPr>
                    <pic:cNvPr descr="27.png" id="0" name="image9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333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ab/>
        <w:t xml:space="preserve">Comprobamos que se han realizado los cambios correctamente.</w:t>
        <w:tab/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342900</wp:posOffset>
            </wp:positionH>
            <wp:positionV relativeFrom="paragraph">
              <wp:posOffset>95250</wp:posOffset>
            </wp:positionV>
            <wp:extent cx="5295900" cy="4010025"/>
            <wp:effectExtent b="0" l="0" r="0" t="0"/>
            <wp:wrapSquare wrapText="bothSides" distB="114300" distT="114300" distL="114300" distR="114300"/>
            <wp:docPr descr="28.png" id="44" name="image99.png"/>
            <a:graphic>
              <a:graphicData uri="http://schemas.openxmlformats.org/drawingml/2006/picture">
                <pic:pic>
                  <pic:nvPicPr>
                    <pic:cNvPr descr="28.png" id="0" name="image9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010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b w:val="1"/>
          <w:rtl w:val="0"/>
        </w:rPr>
        <w:t xml:space="preserve">Weather</w:t>
      </w:r>
      <w:r w:rsidDel="00000000" w:rsidR="00000000" w:rsidRPr="00000000">
        <w:rPr>
          <w:b w:val="1"/>
          <w:rtl w:val="0"/>
        </w:rPr>
        <w:t xml:space="preserve">: </w:t>
      </w:r>
      <w:r w:rsidDel="00000000" w:rsidR="00000000" w:rsidRPr="00000000">
        <w:rPr>
          <w:rtl w:val="0"/>
        </w:rPr>
        <w:t xml:space="preserve">Es un plugin que muestra el tiempo, clicamos en “Instalar” y en “Activar”.</w:t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342900</wp:posOffset>
            </wp:positionH>
            <wp:positionV relativeFrom="paragraph">
              <wp:posOffset>38100</wp:posOffset>
            </wp:positionV>
            <wp:extent cx="5734050" cy="2614613"/>
            <wp:effectExtent b="0" l="0" r="0" t="0"/>
            <wp:wrapSquare wrapText="bothSides" distB="114300" distT="114300" distL="114300" distR="114300"/>
            <wp:docPr descr="29.png" id="37" name="image75.png"/>
            <a:graphic>
              <a:graphicData uri="http://schemas.openxmlformats.org/drawingml/2006/picture">
                <pic:pic>
                  <pic:nvPicPr>
                    <pic:cNvPr descr="29.png" id="0" name="image7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146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Configuramos el plugin a nuestro gusto.</w:t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2386013"/>
            <wp:effectExtent b="0" l="0" r="0" t="0"/>
            <wp:docPr descr="30.png" id="8" name="image18.png"/>
            <a:graphic>
              <a:graphicData uri="http://schemas.openxmlformats.org/drawingml/2006/picture">
                <pic:pic>
                  <pic:nvPicPr>
                    <pic:cNvPr descr="30.png" id="0" name="image1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8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2195513"/>
            <wp:effectExtent b="0" l="0" r="0" t="0"/>
            <wp:docPr descr="31.png" id="15" name="image38.png"/>
            <a:graphic>
              <a:graphicData uri="http://schemas.openxmlformats.org/drawingml/2006/picture">
                <pic:pic>
                  <pic:nvPicPr>
                    <pic:cNvPr descr="31.png" id="0" name="image3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9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En nuestro caso queremos ponerlo en el pié de página 2, por lo tanto vamos a “Widgets” → “Pié de página 2” → “Añadir Widget” y ahí seleccionaremos el nuevo plugin que acabamos de instalar “POWr Weather” y comprobaremos que funciona.</w:t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3086100"/>
            <wp:effectExtent b="0" l="0" r="0" t="0"/>
            <wp:docPr descr="32.png" id="21" name="image44.png"/>
            <a:graphic>
              <a:graphicData uri="http://schemas.openxmlformats.org/drawingml/2006/picture">
                <pic:pic>
                  <pic:nvPicPr>
                    <pic:cNvPr descr="32.png" id="0" name="image4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b w:val="1"/>
          <w:rtl w:val="0"/>
        </w:rPr>
        <w:t xml:space="preserve">CoolClock: </w:t>
      </w:r>
      <w:r w:rsidDel="00000000" w:rsidR="00000000" w:rsidRPr="00000000">
        <w:rPr>
          <w:rtl w:val="0"/>
        </w:rPr>
        <w:t xml:space="preserve">Es un plugin que muestra la hora, clicamos en “Instalar” y en “Activar”.</w:t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3238500"/>
            <wp:effectExtent b="0" l="0" r="0" t="0"/>
            <wp:docPr descr="33.png" id="7" name="image17.png"/>
            <a:graphic>
              <a:graphicData uri="http://schemas.openxmlformats.org/drawingml/2006/picture">
                <pic:pic>
                  <pic:nvPicPr>
                    <pic:cNvPr descr="33.png" id="0" name="image1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En nuestro caso queremos ponerlo en el pié de página 1, por lo tanto vamos a “Widgets” → “Pié de página 1” → “Añadir Widget” y ahí seleccionaremos el nuevo plugin que acabamos de instalar “Analog Clock” y lo configuraremos a nuestro gusto.</w:t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3214688"/>
            <wp:effectExtent b="0" l="0" r="0" t="0"/>
            <wp:docPr descr="34.png" id="30" name="image64.png"/>
            <a:graphic>
              <a:graphicData uri="http://schemas.openxmlformats.org/drawingml/2006/picture">
                <pic:pic>
                  <pic:nvPicPr>
                    <pic:cNvPr descr="34.png" id="0" name="image6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4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Comprobamos que funciona.</w:t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505200" cy="2762250"/>
            <wp:effectExtent b="0" l="0" r="0" t="0"/>
            <wp:docPr descr="35.png" id="52" name="image107.png"/>
            <a:graphic>
              <a:graphicData uri="http://schemas.openxmlformats.org/drawingml/2006/picture">
                <pic:pic>
                  <pic:nvPicPr>
                    <pic:cNvPr descr="35.png" id="0" name="image10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b w:val="1"/>
          <w:rtl w:val="0"/>
        </w:rPr>
        <w:t xml:space="preserve">Añadir usuarios: </w:t>
      </w:r>
      <w:r w:rsidDel="00000000" w:rsidR="00000000" w:rsidRPr="00000000">
        <w:rPr>
          <w:rtl w:val="0"/>
        </w:rPr>
        <w:t xml:space="preserve">Vamos a “Usuarios” y ahí seleccionaremos “Añadir usuarios”, hemos creado de ejemplo 4 usuarios cada uno con un perfil diferente.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1843088"/>
            <wp:effectExtent b="0" l="0" r="0" t="0"/>
            <wp:docPr descr="36.png" id="10" name="image20.png"/>
            <a:graphic>
              <a:graphicData uri="http://schemas.openxmlformats.org/drawingml/2006/picture">
                <pic:pic>
                  <pic:nvPicPr>
                    <pic:cNvPr descr="36.png" id="0" name="image2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43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1766888"/>
            <wp:effectExtent b="0" l="0" r="0" t="0"/>
            <wp:docPr descr="37.png" id="36" name="image74.png"/>
            <a:graphic>
              <a:graphicData uri="http://schemas.openxmlformats.org/drawingml/2006/picture">
                <pic:pic>
                  <pic:nvPicPr>
                    <pic:cNvPr descr="37.png" id="0" name="image7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66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2081213"/>
            <wp:effectExtent b="0" l="0" r="0" t="0"/>
            <wp:docPr descr="38.png" id="45" name="image100.png"/>
            <a:graphic>
              <a:graphicData uri="http://schemas.openxmlformats.org/drawingml/2006/picture">
                <pic:pic>
                  <pic:nvPicPr>
                    <pic:cNvPr descr="38.png" id="0" name="image10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81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2243138"/>
            <wp:effectExtent b="0" l="0" r="0" t="0"/>
            <wp:docPr descr="39.png" id="11" name="image25.png"/>
            <a:graphic>
              <a:graphicData uri="http://schemas.openxmlformats.org/drawingml/2006/picture">
                <pic:pic>
                  <pic:nvPicPr>
                    <pic:cNvPr descr="39.png" id="0" name="image2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43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Vemos las diferencias que tiene cada usuario: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Suscriptor (Usuario Nerea solo tiene acceso a “Perfil”):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635000"/>
            <wp:effectExtent b="0" l="0" r="0" t="0"/>
            <wp:docPr descr="40.png" id="14" name="image37.png"/>
            <a:graphic>
              <a:graphicData uri="http://schemas.openxmlformats.org/drawingml/2006/picture">
                <pic:pic>
                  <pic:nvPicPr>
                    <pic:cNvPr descr="40.png" id="0" name="image3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Colaborador (Usuario David sólo tiene acceso a “Entradas”, “Comentarios”, “Perfil” y “Herramientas”):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1003300"/>
            <wp:effectExtent b="0" l="0" r="0" t="0"/>
            <wp:docPr descr="41.png" id="25" name="image50.png"/>
            <a:graphic>
              <a:graphicData uri="http://schemas.openxmlformats.org/drawingml/2006/picture">
                <pic:pic>
                  <pic:nvPicPr>
                    <pic:cNvPr descr="41.png" id="0" name="image5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Autor (Usuario Alcasen sólo tiene acceso a “Entradas”, “Medios”, “Comentarios”, “Perfil” y “Herramientas”):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1079500"/>
            <wp:effectExtent b="0" l="0" r="0" t="0"/>
            <wp:docPr descr="42.png" id="9" name="image19.png"/>
            <a:graphic>
              <a:graphicData uri="http://schemas.openxmlformats.org/drawingml/2006/picture">
                <pic:pic>
                  <pic:nvPicPr>
                    <pic:cNvPr descr="42.png" id="0" name="image1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Editor (Usuario Vanessa sólo tiene acceso a “Entradas”, “Medios”, “Páginas”, “Comentarios”, “Perfil” y “Herramientas”):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1219200"/>
            <wp:effectExtent b="0" l="0" r="0" t="0"/>
            <wp:docPr descr="43.png" id="3" name="image8.png"/>
            <a:graphic>
              <a:graphicData uri="http://schemas.openxmlformats.org/drawingml/2006/picture">
                <pic:pic>
                  <pic:nvPicPr>
                    <pic:cNvPr descr="43.png" id="0" name="image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Administrador (Usuario Grupo3 tiene acceso total):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1738313"/>
            <wp:effectExtent b="0" l="0" r="0" t="0"/>
            <wp:docPr descr="44.png" id="2" name="image7.png"/>
            <a:graphic>
              <a:graphicData uri="http://schemas.openxmlformats.org/drawingml/2006/picture">
                <pic:pic>
                  <pic:nvPicPr>
                    <pic:cNvPr descr="44.png" id="0" name="image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38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s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5.png"/><Relationship Id="rId42" Type="http://schemas.openxmlformats.org/officeDocument/2006/relationships/image" Target="media/image66.png"/><Relationship Id="rId41" Type="http://schemas.openxmlformats.org/officeDocument/2006/relationships/image" Target="media/image16.png"/><Relationship Id="rId44" Type="http://schemas.openxmlformats.org/officeDocument/2006/relationships/image" Target="media/image98.png"/><Relationship Id="rId43" Type="http://schemas.openxmlformats.org/officeDocument/2006/relationships/image" Target="media/image41.png"/><Relationship Id="rId46" Type="http://schemas.openxmlformats.org/officeDocument/2006/relationships/image" Target="media/image75.png"/><Relationship Id="rId45" Type="http://schemas.openxmlformats.org/officeDocument/2006/relationships/image" Target="media/image99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4.png"/><Relationship Id="rId48" Type="http://schemas.openxmlformats.org/officeDocument/2006/relationships/image" Target="media/image38.png"/><Relationship Id="rId47" Type="http://schemas.openxmlformats.org/officeDocument/2006/relationships/image" Target="media/image18.png"/><Relationship Id="rId49" Type="http://schemas.openxmlformats.org/officeDocument/2006/relationships/image" Target="media/image44.png"/><Relationship Id="rId5" Type="http://schemas.openxmlformats.org/officeDocument/2006/relationships/image" Target="media/image36.png"/><Relationship Id="rId6" Type="http://schemas.openxmlformats.org/officeDocument/2006/relationships/image" Target="media/image39.png"/><Relationship Id="rId7" Type="http://schemas.openxmlformats.org/officeDocument/2006/relationships/image" Target="media/image97.png"/><Relationship Id="rId8" Type="http://schemas.openxmlformats.org/officeDocument/2006/relationships/image" Target="media/image105.png"/><Relationship Id="rId31" Type="http://schemas.openxmlformats.org/officeDocument/2006/relationships/image" Target="media/image26.png"/><Relationship Id="rId30" Type="http://schemas.openxmlformats.org/officeDocument/2006/relationships/image" Target="media/image110.png"/><Relationship Id="rId33" Type="http://schemas.openxmlformats.org/officeDocument/2006/relationships/image" Target="media/image108.png"/><Relationship Id="rId32" Type="http://schemas.openxmlformats.org/officeDocument/2006/relationships/image" Target="media/image96.png"/><Relationship Id="rId35" Type="http://schemas.openxmlformats.org/officeDocument/2006/relationships/image" Target="media/image114.png"/><Relationship Id="rId34" Type="http://schemas.openxmlformats.org/officeDocument/2006/relationships/image" Target="media/image48.png"/><Relationship Id="rId37" Type="http://schemas.openxmlformats.org/officeDocument/2006/relationships/image" Target="media/image43.png"/><Relationship Id="rId36" Type="http://schemas.openxmlformats.org/officeDocument/2006/relationships/image" Target="media/image54.png"/><Relationship Id="rId39" Type="http://schemas.openxmlformats.org/officeDocument/2006/relationships/image" Target="media/image40.png"/><Relationship Id="rId38" Type="http://schemas.openxmlformats.org/officeDocument/2006/relationships/image" Target="media/image102.png"/><Relationship Id="rId61" Type="http://schemas.openxmlformats.org/officeDocument/2006/relationships/image" Target="media/image7.png"/><Relationship Id="rId20" Type="http://schemas.openxmlformats.org/officeDocument/2006/relationships/image" Target="media/image81.png"/><Relationship Id="rId22" Type="http://schemas.openxmlformats.org/officeDocument/2006/relationships/image" Target="media/image80.png"/><Relationship Id="rId21" Type="http://schemas.openxmlformats.org/officeDocument/2006/relationships/image" Target="media/image62.png"/><Relationship Id="rId24" Type="http://schemas.openxmlformats.org/officeDocument/2006/relationships/image" Target="media/image103.png"/><Relationship Id="rId23" Type="http://schemas.openxmlformats.org/officeDocument/2006/relationships/image" Target="media/image15.png"/><Relationship Id="rId60" Type="http://schemas.openxmlformats.org/officeDocument/2006/relationships/image" Target="media/image8.png"/><Relationship Id="rId26" Type="http://schemas.openxmlformats.org/officeDocument/2006/relationships/image" Target="media/image65.png"/><Relationship Id="rId25" Type="http://schemas.openxmlformats.org/officeDocument/2006/relationships/image" Target="media/image101.png"/><Relationship Id="rId28" Type="http://schemas.openxmlformats.org/officeDocument/2006/relationships/image" Target="media/image63.png"/><Relationship Id="rId27" Type="http://schemas.openxmlformats.org/officeDocument/2006/relationships/image" Target="media/image67.png"/><Relationship Id="rId29" Type="http://schemas.openxmlformats.org/officeDocument/2006/relationships/image" Target="media/image79.png"/><Relationship Id="rId51" Type="http://schemas.openxmlformats.org/officeDocument/2006/relationships/image" Target="media/image64.png"/><Relationship Id="rId50" Type="http://schemas.openxmlformats.org/officeDocument/2006/relationships/image" Target="media/image17.png"/><Relationship Id="rId53" Type="http://schemas.openxmlformats.org/officeDocument/2006/relationships/image" Target="media/image20.png"/><Relationship Id="rId52" Type="http://schemas.openxmlformats.org/officeDocument/2006/relationships/image" Target="media/image107.png"/><Relationship Id="rId11" Type="http://schemas.openxmlformats.org/officeDocument/2006/relationships/image" Target="media/image68.png"/><Relationship Id="rId55" Type="http://schemas.openxmlformats.org/officeDocument/2006/relationships/image" Target="media/image100.png"/><Relationship Id="rId10" Type="http://schemas.openxmlformats.org/officeDocument/2006/relationships/image" Target="media/image112.png"/><Relationship Id="rId54" Type="http://schemas.openxmlformats.org/officeDocument/2006/relationships/image" Target="media/image74.png"/><Relationship Id="rId13" Type="http://schemas.openxmlformats.org/officeDocument/2006/relationships/image" Target="media/image47.png"/><Relationship Id="rId57" Type="http://schemas.openxmlformats.org/officeDocument/2006/relationships/image" Target="media/image37.png"/><Relationship Id="rId12" Type="http://schemas.openxmlformats.org/officeDocument/2006/relationships/image" Target="media/image106.png"/><Relationship Id="rId56" Type="http://schemas.openxmlformats.org/officeDocument/2006/relationships/image" Target="media/image25.png"/><Relationship Id="rId15" Type="http://schemas.openxmlformats.org/officeDocument/2006/relationships/image" Target="media/image73.png"/><Relationship Id="rId59" Type="http://schemas.openxmlformats.org/officeDocument/2006/relationships/image" Target="media/image19.png"/><Relationship Id="rId14" Type="http://schemas.openxmlformats.org/officeDocument/2006/relationships/image" Target="media/image5.png"/><Relationship Id="rId58" Type="http://schemas.openxmlformats.org/officeDocument/2006/relationships/image" Target="media/image50.png"/><Relationship Id="rId17" Type="http://schemas.openxmlformats.org/officeDocument/2006/relationships/image" Target="media/image52.png"/><Relationship Id="rId16" Type="http://schemas.openxmlformats.org/officeDocument/2006/relationships/image" Target="media/image109.png"/><Relationship Id="rId19" Type="http://schemas.openxmlformats.org/officeDocument/2006/relationships/image" Target="media/image104.png"/><Relationship Id="rId18" Type="http://schemas.openxmlformats.org/officeDocument/2006/relationships/image" Target="media/image42.png"/></Relationships>
</file>